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F8E" w:rsidRDefault="00416F8E" w:rsidP="00416F8E">
      <w:pPr>
        <w:widowControl/>
        <w:jc w:val="center"/>
        <w:outlineLvl w:val="1"/>
        <w:rPr>
          <w:b/>
          <w:bCs/>
          <w:sz w:val="32"/>
          <w:szCs w:val="32"/>
        </w:rPr>
      </w:pPr>
      <w:bookmarkStart w:id="0" w:name="_Toc17227"/>
      <w:r>
        <w:rPr>
          <w:rFonts w:hint="eastAsia"/>
          <w:b/>
          <w:bCs/>
          <w:sz w:val="32"/>
          <w:szCs w:val="32"/>
        </w:rPr>
        <w:t>山西大学东山校区化学与基础学院教学楼（</w:t>
      </w:r>
      <w:r>
        <w:rPr>
          <w:b/>
          <w:bCs/>
          <w:sz w:val="32"/>
          <w:szCs w:val="32"/>
        </w:rPr>
        <w:t>D-1-3</w:t>
      </w:r>
      <w:r>
        <w:rPr>
          <w:rFonts w:hint="eastAsia"/>
          <w:b/>
          <w:bCs/>
          <w:sz w:val="32"/>
          <w:szCs w:val="32"/>
        </w:rPr>
        <w:t>）、</w:t>
      </w:r>
      <w:r>
        <w:rPr>
          <w:b/>
          <w:bCs/>
          <w:sz w:val="32"/>
          <w:szCs w:val="32"/>
        </w:rPr>
        <w:t>B-1</w:t>
      </w:r>
      <w:r>
        <w:rPr>
          <w:rFonts w:hint="eastAsia"/>
          <w:b/>
          <w:bCs/>
          <w:sz w:val="32"/>
          <w:szCs w:val="32"/>
        </w:rPr>
        <w:t>、</w:t>
      </w:r>
      <w:r>
        <w:rPr>
          <w:b/>
          <w:bCs/>
          <w:sz w:val="32"/>
          <w:szCs w:val="32"/>
        </w:rPr>
        <w:t>B-2</w:t>
      </w:r>
      <w:r>
        <w:rPr>
          <w:rFonts w:hint="eastAsia"/>
          <w:b/>
          <w:bCs/>
          <w:sz w:val="32"/>
          <w:szCs w:val="32"/>
        </w:rPr>
        <w:t>学生公寓、</w:t>
      </w:r>
      <w:r>
        <w:rPr>
          <w:b/>
          <w:bCs/>
          <w:sz w:val="32"/>
          <w:szCs w:val="32"/>
        </w:rPr>
        <w:t>B-3</w:t>
      </w:r>
      <w:r>
        <w:rPr>
          <w:rFonts w:hint="eastAsia"/>
          <w:b/>
          <w:bCs/>
          <w:sz w:val="32"/>
          <w:szCs w:val="32"/>
        </w:rPr>
        <w:t>学生食堂暂估价外墙铝板装饰工程</w:t>
      </w:r>
    </w:p>
    <w:p w:rsidR="00416F8E" w:rsidRDefault="00416F8E" w:rsidP="00416F8E">
      <w:pPr>
        <w:widowControl/>
        <w:jc w:val="center"/>
        <w:outlineLvl w:val="1"/>
        <w:rPr>
          <w:rFonts w:ascii="宋体" w:eastAsia="宋体" w:hAnsi="宋体" w:cs="宋体"/>
          <w:b/>
          <w:bCs/>
          <w:kern w:val="0"/>
          <w:sz w:val="36"/>
          <w:szCs w:val="36"/>
          <w:lang/>
        </w:rPr>
      </w:pPr>
      <w:proofErr w:type="gramStart"/>
      <w:r>
        <w:rPr>
          <w:rFonts w:ascii="宋体" w:eastAsia="宋体" w:hAnsi="宋体" w:cs="宋体" w:hint="eastAsia"/>
          <w:b/>
          <w:bCs/>
          <w:kern w:val="0"/>
          <w:sz w:val="30"/>
          <w:szCs w:val="30"/>
          <w:lang/>
        </w:rPr>
        <w:t>询</w:t>
      </w:r>
      <w:proofErr w:type="gramEnd"/>
      <w:r>
        <w:rPr>
          <w:rFonts w:ascii="宋体" w:eastAsia="宋体" w:hAnsi="宋体" w:cs="宋体" w:hint="eastAsia"/>
          <w:b/>
          <w:bCs/>
          <w:kern w:val="0"/>
          <w:sz w:val="30"/>
          <w:szCs w:val="30"/>
          <w:lang/>
        </w:rPr>
        <w:t>比采购公告</w:t>
      </w:r>
      <w:bookmarkEnd w:id="0"/>
    </w:p>
    <w:p w:rsidR="00416F8E" w:rsidRDefault="00416F8E" w:rsidP="00416F8E">
      <w:pPr>
        <w:widowControl/>
        <w:spacing w:line="360" w:lineRule="auto"/>
        <w:ind w:firstLineChars="200" w:firstLine="420"/>
        <w:jc w:val="left"/>
        <w:rPr>
          <w:rFonts w:asciiTheme="minorEastAsia" w:hAnsiTheme="minorEastAsia" w:cstheme="minorEastAsia" w:hint="eastAsia"/>
          <w:kern w:val="0"/>
          <w:szCs w:val="21"/>
          <w:lang/>
        </w:rPr>
      </w:pPr>
    </w:p>
    <w:p w:rsidR="00416F8E" w:rsidRDefault="00416F8E" w:rsidP="00416F8E">
      <w:pPr>
        <w:widowControl/>
        <w:spacing w:line="360" w:lineRule="auto"/>
        <w:ind w:firstLineChars="200" w:firstLine="42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山西大学东山校区化学与基础学院教学楼（D-1-3）、B-1、B-2学生公寓、B-3学生食堂外墙铝板装饰工程已具备采购条件，现公开邀请供应商参加询比采购活动。</w:t>
      </w:r>
    </w:p>
    <w:p w:rsidR="00416F8E" w:rsidRDefault="00416F8E" w:rsidP="00416F8E">
      <w:pPr>
        <w:widowControl/>
        <w:jc w:val="left"/>
        <w:rPr>
          <w:rFonts w:asciiTheme="minorEastAsia" w:hAnsiTheme="minorEastAsia" w:cstheme="minorEastAsia" w:hint="eastAsia"/>
          <w:kern w:val="0"/>
          <w:szCs w:val="21"/>
          <w:lang/>
        </w:rPr>
      </w:pPr>
    </w:p>
    <w:p w:rsidR="00416F8E" w:rsidRDefault="00416F8E" w:rsidP="00416F8E">
      <w:pPr>
        <w:widowControl/>
        <w:spacing w:line="360" w:lineRule="auto"/>
        <w:jc w:val="left"/>
        <w:rPr>
          <w:rFonts w:asciiTheme="minorEastAsia" w:hAnsiTheme="minorEastAsia" w:cstheme="minorEastAsia" w:hint="eastAsia"/>
          <w:szCs w:val="21"/>
        </w:rPr>
      </w:pPr>
      <w:r>
        <w:rPr>
          <w:rFonts w:asciiTheme="minorEastAsia" w:hAnsiTheme="minorEastAsia" w:cstheme="minorEastAsia" w:hint="eastAsia"/>
          <w:b/>
          <w:bCs/>
          <w:kern w:val="0"/>
          <w:szCs w:val="21"/>
          <w:lang/>
        </w:rPr>
        <w:t>1 采购项目简介</w:t>
      </w:r>
    </w:p>
    <w:p w:rsidR="00416F8E" w:rsidRDefault="00416F8E" w:rsidP="00416F8E">
      <w:pPr>
        <w:tabs>
          <w:tab w:val="left" w:pos="5940"/>
        </w:tabs>
        <w:snapToGrid w:val="0"/>
        <w:spacing w:line="360" w:lineRule="auto"/>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1.1采购项目名称:山西大学东山校区化学与基础学院教学楼（D-1-3）、B-1、B-2学生公寓、B-3学生食堂外墙铝板装饰工程</w:t>
      </w:r>
      <w:r>
        <w:rPr>
          <w:rFonts w:asciiTheme="minorEastAsia" w:hAnsiTheme="minorEastAsia" w:cstheme="minorEastAsia" w:hint="eastAsia"/>
          <w:kern w:val="0"/>
          <w:szCs w:val="21"/>
          <w:lang/>
        </w:rPr>
        <w:br/>
        <w:t>1.2采购人:</w:t>
      </w:r>
      <w:r>
        <w:rPr>
          <w:rFonts w:asciiTheme="minorEastAsia" w:hAnsiTheme="minorEastAsia" w:hint="eastAsia"/>
          <w:bCs/>
          <w:szCs w:val="21"/>
          <w:lang w:bidi="en-US"/>
        </w:rPr>
        <w:t>中铁三局集团建筑安装工程有限公司</w:t>
      </w:r>
      <w:r>
        <w:rPr>
          <w:rFonts w:asciiTheme="minorEastAsia" w:hAnsiTheme="minorEastAsia" w:cstheme="minorEastAsia" w:hint="eastAsia"/>
          <w:kern w:val="0"/>
          <w:szCs w:val="21"/>
          <w:lang/>
        </w:rPr>
        <w:tab/>
      </w:r>
      <w:r>
        <w:rPr>
          <w:rFonts w:asciiTheme="minorEastAsia" w:hAnsiTheme="minorEastAsia" w:cstheme="minorEastAsia" w:hint="eastAsia"/>
          <w:kern w:val="0"/>
          <w:szCs w:val="21"/>
          <w:lang/>
        </w:rPr>
        <w:br/>
        <w:t>1.3采购代理机构:中招神舟项目管理有限公司</w:t>
      </w:r>
      <w:r>
        <w:rPr>
          <w:rFonts w:asciiTheme="minorEastAsia" w:hAnsiTheme="minorEastAsia" w:cstheme="minorEastAsia" w:hint="eastAsia"/>
          <w:kern w:val="0"/>
          <w:szCs w:val="21"/>
          <w:lang/>
        </w:rPr>
        <w:br/>
        <w:t>1.4采购项目资金落实情况:已落实</w:t>
      </w:r>
      <w:r>
        <w:rPr>
          <w:rFonts w:asciiTheme="minorEastAsia" w:hAnsiTheme="minorEastAsia" w:cstheme="minorEastAsia" w:hint="eastAsia"/>
          <w:kern w:val="0"/>
          <w:szCs w:val="21"/>
          <w:lang/>
        </w:rPr>
        <w:br/>
        <w:t>1.5采购项目概况:</w:t>
      </w:r>
    </w:p>
    <w:p w:rsidR="00416F8E" w:rsidRDefault="00416F8E" w:rsidP="00416F8E">
      <w:pPr>
        <w:numPr>
          <w:ilvl w:val="0"/>
          <w:numId w:val="1"/>
        </w:numPr>
        <w:tabs>
          <w:tab w:val="left" w:pos="5940"/>
        </w:tabs>
        <w:snapToGrid w:val="0"/>
        <w:spacing w:line="360" w:lineRule="auto"/>
        <w:rPr>
          <w:rFonts w:hint="eastAsia"/>
        </w:rPr>
      </w:pPr>
      <w:r>
        <w:rPr>
          <w:rFonts w:asciiTheme="minorEastAsia" w:hAnsiTheme="minorEastAsia" w:cstheme="minorEastAsia" w:hint="eastAsia"/>
          <w:kern w:val="0"/>
          <w:szCs w:val="21"/>
          <w:lang/>
        </w:rPr>
        <w:t>山西大学东山校区化学与基础学院教学楼（D-1-3）、B-1、B-2学生公寓暂估价檐口铝板装饰工程，要求</w:t>
      </w:r>
      <w:r>
        <w:rPr>
          <w:rFonts w:asciiTheme="minorEastAsia" w:hAnsiTheme="minorEastAsia" w:cstheme="minorEastAsia" w:hint="eastAsia"/>
          <w:spacing w:val="-6"/>
          <w:kern w:val="0"/>
          <w:szCs w:val="21"/>
          <w:lang/>
        </w:rPr>
        <w:t>单层铝板、</w:t>
      </w:r>
      <w:r>
        <w:rPr>
          <w:rFonts w:hint="eastAsia"/>
        </w:rPr>
        <w:t>国产优质</w:t>
      </w:r>
      <w:r>
        <w:t>3mm</w:t>
      </w:r>
      <w:r>
        <w:rPr>
          <w:rFonts w:hint="eastAsia"/>
        </w:rPr>
        <w:t>厚铝板，</w:t>
      </w:r>
      <w:r>
        <w:t>2950</w:t>
      </w:r>
      <w:r>
        <w:rPr>
          <w:rFonts w:hint="eastAsia"/>
        </w:rPr>
        <w:t>㎡；龙骨使用国标型钢（镀锌）龙骨。</w:t>
      </w:r>
    </w:p>
    <w:p w:rsidR="00416F8E" w:rsidRDefault="00416F8E" w:rsidP="00416F8E">
      <w:pPr>
        <w:numPr>
          <w:ilvl w:val="0"/>
          <w:numId w:val="1"/>
        </w:numPr>
        <w:tabs>
          <w:tab w:val="left" w:pos="5940"/>
        </w:tabs>
        <w:snapToGrid w:val="0"/>
        <w:spacing w:line="360" w:lineRule="auto"/>
        <w:rPr>
          <w:rFonts w:asciiTheme="minorEastAsia" w:hAnsiTheme="minorEastAsia" w:cstheme="minorEastAsia"/>
          <w:kern w:val="0"/>
          <w:szCs w:val="21"/>
          <w:lang/>
        </w:rPr>
      </w:pPr>
      <w:r>
        <w:rPr>
          <w:rFonts w:asciiTheme="minorEastAsia" w:hAnsiTheme="minorEastAsia" w:cstheme="minorEastAsia" w:hint="eastAsia"/>
          <w:kern w:val="0"/>
          <w:szCs w:val="21"/>
          <w:lang/>
        </w:rPr>
        <w:t>山西大学东山校区B-1、B-2学生公寓、B-3学生食堂暂估价外墙铝板装饰工程，要求</w:t>
      </w:r>
      <w:r>
        <w:rPr>
          <w:rFonts w:asciiTheme="minorEastAsia" w:hAnsiTheme="minorEastAsia" w:cstheme="minorEastAsia" w:hint="eastAsia"/>
          <w:spacing w:val="-6"/>
          <w:kern w:val="0"/>
          <w:szCs w:val="21"/>
          <w:lang/>
        </w:rPr>
        <w:t>单层铝板、</w:t>
      </w:r>
      <w:r>
        <w:rPr>
          <w:rFonts w:hint="eastAsia"/>
        </w:rPr>
        <w:t>国产优质</w:t>
      </w:r>
      <w:r>
        <w:t>3mm</w:t>
      </w:r>
      <w:r>
        <w:rPr>
          <w:rFonts w:hint="eastAsia"/>
        </w:rPr>
        <w:t>厚铝板，</w:t>
      </w:r>
      <w:r>
        <w:t>1500</w:t>
      </w:r>
      <w:r>
        <w:rPr>
          <w:rFonts w:hint="eastAsia"/>
        </w:rPr>
        <w:t>㎡；龙骨使用国标型钢（镀锌）龙骨。</w:t>
      </w:r>
      <w:r>
        <w:rPr>
          <w:rFonts w:asciiTheme="minorEastAsia" w:hAnsiTheme="minorEastAsia" w:cstheme="minorEastAsia" w:hint="eastAsia"/>
          <w:spacing w:val="-6"/>
          <w:kern w:val="0"/>
          <w:szCs w:val="21"/>
          <w:lang/>
        </w:rPr>
        <w:br/>
      </w:r>
      <w:r>
        <w:rPr>
          <w:rFonts w:asciiTheme="minorEastAsia" w:hAnsiTheme="minorEastAsia" w:cstheme="minorEastAsia" w:hint="eastAsia"/>
          <w:b/>
          <w:bCs/>
          <w:kern w:val="0"/>
          <w:szCs w:val="21"/>
          <w:lang/>
        </w:rPr>
        <w:t>2  采购范围及相关要求</w:t>
      </w:r>
      <w:r>
        <w:rPr>
          <w:rFonts w:asciiTheme="minorEastAsia" w:hAnsiTheme="minorEastAsia" w:cstheme="minorEastAsia" w:hint="eastAsia"/>
          <w:kern w:val="0"/>
          <w:szCs w:val="21"/>
          <w:lang/>
        </w:rPr>
        <w:br/>
      </w:r>
      <w:r>
        <w:rPr>
          <w:rFonts w:asciiTheme="minorEastAsia" w:hAnsiTheme="minorEastAsia" w:cstheme="minorEastAsia" w:hint="eastAsia"/>
          <w:b/>
          <w:bCs/>
          <w:kern w:val="0"/>
          <w:szCs w:val="21"/>
          <w:lang/>
        </w:rPr>
        <w:t>2.1</w:t>
      </w:r>
      <w:r>
        <w:rPr>
          <w:rFonts w:asciiTheme="minorEastAsia" w:hAnsiTheme="minorEastAsia" w:cstheme="minorEastAsia" w:hint="eastAsia"/>
          <w:kern w:val="0"/>
          <w:szCs w:val="21"/>
          <w:lang/>
        </w:rPr>
        <w:t>采购范围:图纸范围内的装饰工程、安装工程等。</w:t>
      </w:r>
      <w:r>
        <w:rPr>
          <w:rFonts w:asciiTheme="minorEastAsia" w:hAnsiTheme="minorEastAsia" w:cstheme="minorEastAsia" w:hint="eastAsia"/>
          <w:kern w:val="0"/>
          <w:szCs w:val="21"/>
          <w:lang/>
        </w:rPr>
        <w:br/>
      </w:r>
      <w:r>
        <w:rPr>
          <w:rFonts w:asciiTheme="minorEastAsia" w:hAnsiTheme="minorEastAsia" w:cstheme="minorEastAsia" w:hint="eastAsia"/>
          <w:b/>
          <w:bCs/>
          <w:kern w:val="0"/>
          <w:szCs w:val="21"/>
          <w:lang/>
        </w:rPr>
        <w:t>2.2</w:t>
      </w:r>
      <w:r>
        <w:rPr>
          <w:rFonts w:asciiTheme="minorEastAsia" w:hAnsiTheme="minorEastAsia" w:cstheme="minorEastAsia" w:hint="eastAsia"/>
          <w:kern w:val="0"/>
          <w:szCs w:val="21"/>
          <w:lang/>
        </w:rPr>
        <w:t>计划工期:签订合同后45</w:t>
      </w:r>
      <w:proofErr w:type="gramStart"/>
      <w:r>
        <w:rPr>
          <w:rFonts w:asciiTheme="minorEastAsia" w:hAnsiTheme="minorEastAsia" w:cstheme="minorEastAsia" w:hint="eastAsia"/>
          <w:kern w:val="0"/>
          <w:szCs w:val="21"/>
          <w:lang/>
        </w:rPr>
        <w:t>日历天</w:t>
      </w:r>
      <w:proofErr w:type="gramEnd"/>
      <w:r>
        <w:rPr>
          <w:rFonts w:asciiTheme="minorEastAsia" w:hAnsiTheme="minorEastAsia" w:cstheme="minorEastAsia" w:hint="eastAsia"/>
          <w:kern w:val="0"/>
          <w:szCs w:val="21"/>
          <w:lang/>
        </w:rPr>
        <w:t xml:space="preserve"> (计划开工日期</w:t>
      </w:r>
      <w:r>
        <w:rPr>
          <w:rFonts w:asciiTheme="minorEastAsia" w:hAnsiTheme="minorEastAsia" w:cstheme="minorEastAsia" w:hint="eastAsia"/>
          <w:kern w:val="0"/>
          <w:szCs w:val="21"/>
          <w:u w:val="single"/>
          <w:lang/>
        </w:rPr>
        <w:t>2020年10月1日</w:t>
      </w:r>
      <w:r>
        <w:rPr>
          <w:rFonts w:asciiTheme="minorEastAsia" w:hAnsiTheme="minorEastAsia" w:cstheme="minorEastAsia" w:hint="eastAsia"/>
          <w:kern w:val="0"/>
          <w:szCs w:val="21"/>
          <w:lang/>
        </w:rPr>
        <w:t>，具体以开</w:t>
      </w:r>
      <w:proofErr w:type="gramStart"/>
      <w:r>
        <w:rPr>
          <w:rFonts w:asciiTheme="minorEastAsia" w:hAnsiTheme="minorEastAsia" w:cstheme="minorEastAsia" w:hint="eastAsia"/>
          <w:kern w:val="0"/>
          <w:szCs w:val="21"/>
          <w:lang/>
        </w:rPr>
        <w:t>工令</w:t>
      </w:r>
      <w:proofErr w:type="gramEnd"/>
      <w:r>
        <w:rPr>
          <w:rFonts w:asciiTheme="minorEastAsia" w:hAnsiTheme="minorEastAsia" w:cstheme="minorEastAsia" w:hint="eastAsia"/>
          <w:kern w:val="0"/>
          <w:szCs w:val="21"/>
          <w:lang/>
        </w:rPr>
        <w:t>为准。)</w:t>
      </w:r>
      <w:r>
        <w:rPr>
          <w:rFonts w:asciiTheme="minorEastAsia" w:hAnsiTheme="minorEastAsia" w:cstheme="minorEastAsia" w:hint="eastAsia"/>
          <w:kern w:val="0"/>
          <w:szCs w:val="21"/>
          <w:lang/>
        </w:rPr>
        <w:br/>
      </w:r>
      <w:r>
        <w:rPr>
          <w:rFonts w:asciiTheme="minorEastAsia" w:hAnsiTheme="minorEastAsia" w:cstheme="minorEastAsia" w:hint="eastAsia"/>
          <w:b/>
          <w:bCs/>
          <w:kern w:val="0"/>
          <w:szCs w:val="21"/>
          <w:lang/>
        </w:rPr>
        <w:t>2.3</w:t>
      </w:r>
      <w:r>
        <w:rPr>
          <w:rFonts w:asciiTheme="minorEastAsia" w:hAnsiTheme="minorEastAsia" w:cstheme="minorEastAsia" w:hint="eastAsia"/>
          <w:kern w:val="0"/>
          <w:szCs w:val="21"/>
          <w:lang/>
        </w:rPr>
        <w:t>建设地点:山西大学东山校区内</w:t>
      </w:r>
      <w:r>
        <w:rPr>
          <w:rFonts w:asciiTheme="minorEastAsia" w:hAnsiTheme="minorEastAsia" w:cstheme="minorEastAsia" w:hint="eastAsia"/>
          <w:kern w:val="0"/>
          <w:szCs w:val="21"/>
          <w:lang/>
        </w:rPr>
        <w:br/>
      </w:r>
      <w:r>
        <w:rPr>
          <w:rFonts w:asciiTheme="minorEastAsia" w:hAnsiTheme="minorEastAsia" w:cstheme="minorEastAsia" w:hint="eastAsia"/>
          <w:b/>
          <w:bCs/>
          <w:kern w:val="0"/>
          <w:szCs w:val="21"/>
          <w:lang/>
        </w:rPr>
        <w:t>2.4</w:t>
      </w:r>
      <w:r>
        <w:rPr>
          <w:rFonts w:asciiTheme="minorEastAsia" w:hAnsiTheme="minorEastAsia" w:cstheme="minorEastAsia" w:hint="eastAsia"/>
          <w:kern w:val="0"/>
          <w:szCs w:val="21"/>
          <w:lang/>
        </w:rPr>
        <w:t>质量要求:合格</w:t>
      </w:r>
      <w:r>
        <w:rPr>
          <w:rFonts w:asciiTheme="minorEastAsia" w:hAnsiTheme="minorEastAsia" w:cstheme="minorEastAsia" w:hint="eastAsia"/>
          <w:kern w:val="0"/>
          <w:szCs w:val="21"/>
          <w:lang/>
        </w:rPr>
        <w:br/>
        <w:t>2.5安全目标:安全作业无事故</w:t>
      </w:r>
      <w:r>
        <w:rPr>
          <w:rFonts w:asciiTheme="minorEastAsia" w:hAnsiTheme="minorEastAsia" w:cstheme="minorEastAsia" w:hint="eastAsia"/>
          <w:kern w:val="0"/>
          <w:szCs w:val="21"/>
          <w:lang/>
        </w:rPr>
        <w:br/>
      </w:r>
      <w:r>
        <w:rPr>
          <w:rFonts w:asciiTheme="minorEastAsia" w:hAnsiTheme="minorEastAsia" w:cstheme="minorEastAsia" w:hint="eastAsia"/>
          <w:b/>
          <w:bCs/>
          <w:kern w:val="0"/>
          <w:szCs w:val="21"/>
          <w:lang/>
        </w:rPr>
        <w:t>3  供应商资格要求</w:t>
      </w:r>
    </w:p>
    <w:p w:rsidR="00416F8E" w:rsidRDefault="00416F8E" w:rsidP="00416F8E">
      <w:pPr>
        <w:widowControl/>
        <w:spacing w:line="360" w:lineRule="auto"/>
        <w:jc w:val="left"/>
        <w:outlineLvl w:val="1"/>
        <w:rPr>
          <w:rFonts w:asciiTheme="minorEastAsia" w:hAnsiTheme="minorEastAsia" w:cstheme="minorEastAsia" w:hint="eastAsia"/>
          <w:kern w:val="0"/>
          <w:szCs w:val="21"/>
          <w:lang/>
        </w:rPr>
      </w:pPr>
      <w:bookmarkStart w:id="1" w:name="_Toc28955"/>
      <w:r>
        <w:rPr>
          <w:rFonts w:asciiTheme="minorEastAsia" w:hAnsiTheme="minorEastAsia" w:cstheme="minorEastAsia" w:hint="eastAsia"/>
          <w:kern w:val="0"/>
          <w:szCs w:val="21"/>
          <w:lang/>
        </w:rPr>
        <w:t>3.1供应商应依法设立且满足如下要求：</w:t>
      </w:r>
      <w:bookmarkEnd w:id="1"/>
    </w:p>
    <w:p w:rsidR="00416F8E" w:rsidRDefault="00416F8E" w:rsidP="00416F8E">
      <w:pPr>
        <w:widowControl/>
        <w:numPr>
          <w:ilvl w:val="0"/>
          <w:numId w:val="2"/>
        </w:numPr>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资质要求:具备建设行政主管部门颁发的建筑幕墙工程设计专项乙级及以上和建筑幕墙工程专业承包二级及以上资质，有效的营业执照、安全生产许可证，并在人员、设备、资金等方面具有相应的施工能力。</w:t>
      </w:r>
    </w:p>
    <w:p w:rsidR="00416F8E" w:rsidRDefault="00416F8E" w:rsidP="00416F8E">
      <w:pPr>
        <w:widowControl/>
        <w:numPr>
          <w:ilvl w:val="0"/>
          <w:numId w:val="2"/>
        </w:numPr>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财务要求:提供经会计师事务所或审计机构审计的近三年财务会计报表。</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lastRenderedPageBreak/>
        <w:t>(3) 业绩要求:提供近三年的类似项目业绩。</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(4) 信誉要求:提供相关信誉情况的证明材料。</w:t>
      </w:r>
    </w:p>
    <w:p w:rsidR="00416F8E" w:rsidRDefault="00416F8E" w:rsidP="00416F8E">
      <w:pPr>
        <w:widowControl/>
        <w:spacing w:line="360" w:lineRule="auto"/>
        <w:outlineLvl w:val="1"/>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(5)承担本项目的主要人员要求:具备建筑工程专业二级及以上注册建造师执业资格和有效的安全生产考核合格（B）证书，且未担任其它未竣工验收的在建工程项目的项目经理。     </w:t>
      </w:r>
    </w:p>
    <w:p w:rsidR="00416F8E" w:rsidRDefault="00416F8E" w:rsidP="00416F8E">
      <w:pPr>
        <w:widowControl/>
        <w:spacing w:line="360" w:lineRule="auto"/>
        <w:jc w:val="left"/>
        <w:outlineLvl w:val="1"/>
        <w:rPr>
          <w:rFonts w:asciiTheme="minorEastAsia" w:hAnsiTheme="minorEastAsia" w:cstheme="minorEastAsia" w:hint="eastAsia"/>
          <w:kern w:val="0"/>
          <w:szCs w:val="21"/>
          <w:lang/>
        </w:rPr>
      </w:pPr>
      <w:bookmarkStart w:id="2" w:name="_Toc7359"/>
      <w:r>
        <w:rPr>
          <w:rFonts w:asciiTheme="minorEastAsia" w:hAnsiTheme="minorEastAsia" w:cstheme="minorEastAsia" w:hint="eastAsia"/>
          <w:kern w:val="0"/>
          <w:szCs w:val="21"/>
          <w:lang/>
        </w:rPr>
        <w:t>3.2供应商不得存在下列情形之一:</w:t>
      </w:r>
      <w:bookmarkEnd w:id="2"/>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(1)处于被责令停产停业、暂扣或者吊销执照、暂扣或者吊销许可证、吊销资质证书状态;</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(2)进入清算程序，或被宣告破产，或其他丧失履约能力的情形</w:t>
      </w:r>
      <w:bookmarkStart w:id="3" w:name="_Toc23755"/>
      <w:r>
        <w:rPr>
          <w:rFonts w:asciiTheme="minorEastAsia" w:hAnsiTheme="minorEastAsia" w:cstheme="minorEastAsia" w:hint="eastAsia"/>
          <w:kern w:val="0"/>
          <w:szCs w:val="21"/>
          <w:lang/>
        </w:rPr>
        <w:t>。</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3.3本次采购不接受联合体。</w:t>
      </w:r>
      <w:bookmarkEnd w:id="3"/>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b/>
          <w:bCs/>
          <w:kern w:val="0"/>
          <w:szCs w:val="21"/>
          <w:lang/>
        </w:rPr>
        <w:t>4  采购文件的获取</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4.1  有意参加</w:t>
      </w:r>
      <w:proofErr w:type="gramStart"/>
      <w:r>
        <w:rPr>
          <w:rFonts w:asciiTheme="minorEastAsia" w:hAnsiTheme="minorEastAsia" w:cstheme="minorEastAsia" w:hint="eastAsia"/>
          <w:kern w:val="0"/>
          <w:szCs w:val="21"/>
          <w:lang/>
        </w:rPr>
        <w:t>询</w:t>
      </w:r>
      <w:proofErr w:type="gramEnd"/>
      <w:r>
        <w:rPr>
          <w:rFonts w:asciiTheme="minorEastAsia" w:hAnsiTheme="minorEastAsia" w:cstheme="minorEastAsia" w:hint="eastAsia"/>
          <w:kern w:val="0"/>
          <w:szCs w:val="21"/>
          <w:lang/>
        </w:rPr>
        <w:t>比采购活动的单位，请于2020年9月17日至2020年9月21日，每日上午9时至12时，下午14时至17时(北京时间，下同)，在中招神舟项目管理有限公司（太原市</w:t>
      </w:r>
      <w:proofErr w:type="gramStart"/>
      <w:r>
        <w:rPr>
          <w:rFonts w:asciiTheme="minorEastAsia" w:hAnsiTheme="minorEastAsia" w:cstheme="minorEastAsia" w:hint="eastAsia"/>
          <w:kern w:val="0"/>
          <w:szCs w:val="21"/>
          <w:lang/>
        </w:rPr>
        <w:t>平阳路124号睿鼎国际</w:t>
      </w:r>
      <w:proofErr w:type="gramEnd"/>
      <w:r>
        <w:rPr>
          <w:rFonts w:asciiTheme="minorEastAsia" w:hAnsiTheme="minorEastAsia" w:cstheme="minorEastAsia" w:hint="eastAsia"/>
          <w:kern w:val="0"/>
          <w:szCs w:val="21"/>
          <w:lang/>
        </w:rPr>
        <w:t>六层）购买采购文件。邮购采购文件的，需另加手续费(含邮费)30元。采购人在收到</w:t>
      </w:r>
      <w:proofErr w:type="gramStart"/>
      <w:r>
        <w:rPr>
          <w:rFonts w:asciiTheme="minorEastAsia" w:hAnsiTheme="minorEastAsia" w:cstheme="minorEastAsia" w:hint="eastAsia"/>
          <w:kern w:val="0"/>
          <w:szCs w:val="21"/>
          <w:lang/>
        </w:rPr>
        <w:t>邮购款</w:t>
      </w:r>
      <w:proofErr w:type="gramEnd"/>
      <w:r>
        <w:rPr>
          <w:rFonts w:asciiTheme="minorEastAsia" w:hAnsiTheme="minorEastAsia" w:cstheme="minorEastAsia" w:hint="eastAsia"/>
          <w:kern w:val="0"/>
          <w:szCs w:val="21"/>
          <w:lang/>
        </w:rPr>
        <w:t>(含手续费)后1日内寄送。</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4.2  采购文件每套售价500元，售后不退。</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b/>
          <w:bCs/>
          <w:kern w:val="0"/>
          <w:szCs w:val="21"/>
          <w:lang/>
        </w:rPr>
        <w:t>5  响应文件的递交</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5.1 响应文件递交的截止时间为2020年9月25日9时00分，地点为中招神舟项目管理有限公司（太原市</w:t>
      </w:r>
      <w:proofErr w:type="gramStart"/>
      <w:r>
        <w:rPr>
          <w:rFonts w:asciiTheme="minorEastAsia" w:hAnsiTheme="minorEastAsia" w:cstheme="minorEastAsia" w:hint="eastAsia"/>
          <w:kern w:val="0"/>
          <w:szCs w:val="21"/>
          <w:lang/>
        </w:rPr>
        <w:t>平阳路124号睿鼎国际</w:t>
      </w:r>
      <w:proofErr w:type="gramEnd"/>
      <w:r>
        <w:rPr>
          <w:rFonts w:asciiTheme="minorEastAsia" w:hAnsiTheme="minorEastAsia" w:cstheme="minorEastAsia" w:hint="eastAsia"/>
          <w:kern w:val="0"/>
          <w:szCs w:val="21"/>
          <w:lang/>
        </w:rPr>
        <w:t>六层会议室）。</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5.2逾期送达的、未送达指定地点的或未密封的响应文件，采购人将拒绝接收。</w:t>
      </w:r>
    </w:p>
    <w:p w:rsidR="00416F8E" w:rsidRDefault="00416F8E" w:rsidP="00416F8E">
      <w:pPr>
        <w:widowControl/>
        <w:spacing w:line="360" w:lineRule="auto"/>
        <w:ind w:left="422" w:hangingChars="200" w:hanging="422"/>
        <w:jc w:val="left"/>
        <w:rPr>
          <w:rFonts w:asciiTheme="minorEastAsia" w:hAnsiTheme="minorEastAsia" w:cstheme="minorEastAsia" w:hint="eastAsia"/>
          <w:b/>
          <w:bCs/>
          <w:kern w:val="0"/>
          <w:szCs w:val="21"/>
          <w:lang/>
        </w:rPr>
      </w:pPr>
      <w:r>
        <w:rPr>
          <w:rFonts w:asciiTheme="minorEastAsia" w:hAnsiTheme="minorEastAsia" w:cstheme="minorEastAsia" w:hint="eastAsia"/>
          <w:b/>
          <w:bCs/>
          <w:kern w:val="0"/>
          <w:szCs w:val="21"/>
          <w:lang/>
        </w:rPr>
        <w:t>6  响应文件开启时间和地点</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响应文件开启时间:2020年9月25日9时00分</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响应文件开启地点:中招神舟项目管理有限公司（太原市</w:t>
      </w:r>
      <w:proofErr w:type="gramStart"/>
      <w:r>
        <w:rPr>
          <w:rFonts w:asciiTheme="minorEastAsia" w:hAnsiTheme="minorEastAsia" w:cstheme="minorEastAsia" w:hint="eastAsia"/>
          <w:kern w:val="0"/>
          <w:szCs w:val="21"/>
          <w:lang/>
        </w:rPr>
        <w:t>平阳路124号睿鼎国际</w:t>
      </w:r>
      <w:proofErr w:type="gramEnd"/>
      <w:r>
        <w:rPr>
          <w:rFonts w:asciiTheme="minorEastAsia" w:hAnsiTheme="minorEastAsia" w:cstheme="minorEastAsia" w:hint="eastAsia"/>
          <w:kern w:val="0"/>
          <w:szCs w:val="21"/>
          <w:lang/>
        </w:rPr>
        <w:t>六层会议室）</w:t>
      </w:r>
    </w:p>
    <w:p w:rsidR="00416F8E" w:rsidRDefault="00416F8E" w:rsidP="00416F8E">
      <w:pPr>
        <w:widowControl/>
        <w:spacing w:line="360" w:lineRule="auto"/>
        <w:jc w:val="left"/>
        <w:rPr>
          <w:rFonts w:asciiTheme="minorEastAsia" w:hAnsiTheme="minorEastAsia" w:cstheme="minorEastAsia" w:hint="eastAsia"/>
          <w:kern w:val="0"/>
          <w:szCs w:val="21"/>
          <w:lang/>
        </w:rPr>
      </w:pPr>
      <w:r>
        <w:rPr>
          <w:rFonts w:asciiTheme="minorEastAsia" w:hAnsiTheme="minorEastAsia" w:cstheme="minorEastAsia" w:hint="eastAsia"/>
          <w:b/>
          <w:bCs/>
          <w:kern w:val="0"/>
          <w:szCs w:val="21"/>
          <w:lang/>
        </w:rPr>
        <w:t>7  发布公告的媒介</w:t>
      </w:r>
      <w:r>
        <w:rPr>
          <w:rFonts w:asciiTheme="minorEastAsia" w:hAnsiTheme="minorEastAsia" w:cstheme="minorEastAsia" w:hint="eastAsia"/>
          <w:kern w:val="0"/>
          <w:szCs w:val="21"/>
          <w:lang/>
        </w:rPr>
        <w:br/>
        <w:t xml:space="preserve">   本</w:t>
      </w:r>
      <w:proofErr w:type="gramStart"/>
      <w:r>
        <w:rPr>
          <w:rFonts w:asciiTheme="minorEastAsia" w:hAnsiTheme="minorEastAsia" w:cstheme="minorEastAsia" w:hint="eastAsia"/>
          <w:kern w:val="0"/>
          <w:szCs w:val="21"/>
          <w:lang/>
        </w:rPr>
        <w:t>询</w:t>
      </w:r>
      <w:proofErr w:type="gramEnd"/>
      <w:r>
        <w:rPr>
          <w:rFonts w:asciiTheme="minorEastAsia" w:hAnsiTheme="minorEastAsia" w:cstheme="minorEastAsia" w:hint="eastAsia"/>
          <w:kern w:val="0"/>
          <w:szCs w:val="21"/>
          <w:lang/>
        </w:rPr>
        <w:t>比采购公告在《山西省招标投标公共服务平台/山西招投标网》上发布。</w:t>
      </w:r>
      <w:r>
        <w:rPr>
          <w:rFonts w:asciiTheme="minorEastAsia" w:hAnsiTheme="minorEastAsia" w:cstheme="minorEastAsia" w:hint="eastAsia"/>
          <w:kern w:val="0"/>
          <w:szCs w:val="21"/>
          <w:lang/>
        </w:rPr>
        <w:br/>
      </w:r>
      <w:r>
        <w:rPr>
          <w:rFonts w:asciiTheme="minorEastAsia" w:hAnsiTheme="minorEastAsia" w:cstheme="minorEastAsia" w:hint="eastAsia"/>
          <w:b/>
          <w:bCs/>
          <w:kern w:val="0"/>
          <w:szCs w:val="21"/>
          <w:lang/>
        </w:rPr>
        <w:t>8  其他</w:t>
      </w:r>
    </w:p>
    <w:p w:rsidR="00416F8E" w:rsidRDefault="00416F8E" w:rsidP="00416F8E">
      <w:pPr>
        <w:pStyle w:val="HTML"/>
        <w:spacing w:line="460" w:lineRule="exact"/>
        <w:ind w:firstLineChars="200" w:firstLine="396"/>
        <w:rPr>
          <w:rFonts w:asciiTheme="minorEastAsia" w:eastAsiaTheme="minorEastAsia" w:hAnsiTheme="minorEastAsia" w:cstheme="minorEastAsia" w:hint="eastAsia"/>
          <w:sz w:val="21"/>
          <w:szCs w:val="21"/>
          <w:lang/>
        </w:rPr>
      </w:pPr>
      <w:r>
        <w:rPr>
          <w:rFonts w:asciiTheme="minorEastAsia" w:eastAsiaTheme="minorEastAsia" w:hAnsiTheme="minorEastAsia" w:cstheme="minorEastAsia" w:hint="eastAsia"/>
          <w:spacing w:val="-6"/>
          <w:sz w:val="21"/>
          <w:szCs w:val="21"/>
          <w:lang/>
        </w:rPr>
        <w:t>凡有意参加</w:t>
      </w:r>
      <w:proofErr w:type="gramStart"/>
      <w:r>
        <w:rPr>
          <w:rFonts w:asciiTheme="minorEastAsia" w:eastAsiaTheme="minorEastAsia" w:hAnsiTheme="minorEastAsia" w:cstheme="minorEastAsia" w:hint="eastAsia"/>
          <w:spacing w:val="-6"/>
          <w:sz w:val="21"/>
          <w:szCs w:val="21"/>
          <w:lang/>
        </w:rPr>
        <w:t>询</w:t>
      </w:r>
      <w:proofErr w:type="gramEnd"/>
      <w:r>
        <w:rPr>
          <w:rFonts w:asciiTheme="minorEastAsia" w:eastAsiaTheme="minorEastAsia" w:hAnsiTheme="minorEastAsia" w:cstheme="minorEastAsia" w:hint="eastAsia"/>
          <w:spacing w:val="-6"/>
          <w:sz w:val="21"/>
          <w:szCs w:val="21"/>
          <w:lang/>
        </w:rPr>
        <w:t>比者，购买</w:t>
      </w:r>
      <w:proofErr w:type="gramStart"/>
      <w:r>
        <w:rPr>
          <w:rFonts w:asciiTheme="minorEastAsia" w:eastAsiaTheme="minorEastAsia" w:hAnsiTheme="minorEastAsia" w:cstheme="minorEastAsia" w:hint="eastAsia"/>
          <w:spacing w:val="-6"/>
          <w:sz w:val="21"/>
          <w:szCs w:val="21"/>
          <w:lang/>
        </w:rPr>
        <w:t>询</w:t>
      </w:r>
      <w:proofErr w:type="gramEnd"/>
      <w:r>
        <w:rPr>
          <w:rFonts w:asciiTheme="minorEastAsia" w:eastAsiaTheme="minorEastAsia" w:hAnsiTheme="minorEastAsia" w:cstheme="minorEastAsia" w:hint="eastAsia"/>
          <w:spacing w:val="-6"/>
          <w:sz w:val="21"/>
          <w:szCs w:val="21"/>
          <w:lang/>
        </w:rPr>
        <w:t>比采购文件时需携带以下证件的原件及加盖公章的复印件壹套：</w:t>
      </w:r>
    </w:p>
    <w:p w:rsidR="00416F8E" w:rsidRDefault="00416F8E" w:rsidP="00416F8E">
      <w:pPr>
        <w:shd w:val="clear" w:color="auto" w:fill="FFFFFF"/>
        <w:spacing w:line="460" w:lineRule="exact"/>
        <w:ind w:firstLineChars="200" w:firstLine="42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（1）法定代表人授权委托书或单位介绍信（附法定代表人身份证复印件、被授权人身份证）；</w:t>
      </w:r>
    </w:p>
    <w:p w:rsidR="00416F8E" w:rsidRDefault="00416F8E" w:rsidP="00416F8E">
      <w:pPr>
        <w:shd w:val="clear" w:color="auto" w:fill="FFFFFF"/>
        <w:spacing w:line="460" w:lineRule="exact"/>
        <w:ind w:firstLineChars="200" w:firstLine="42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lastRenderedPageBreak/>
        <w:t>（2）营业执照(副本)；</w:t>
      </w:r>
    </w:p>
    <w:p w:rsidR="00416F8E" w:rsidRDefault="00416F8E" w:rsidP="00416F8E">
      <w:pPr>
        <w:pStyle w:val="HTML"/>
        <w:spacing w:line="460" w:lineRule="exact"/>
        <w:ind w:firstLineChars="200" w:firstLine="420"/>
        <w:rPr>
          <w:rFonts w:asciiTheme="minorEastAsia" w:eastAsiaTheme="minorEastAsia" w:hAnsiTheme="minorEastAsia" w:cstheme="minorEastAsia" w:hint="eastAsia"/>
          <w:sz w:val="21"/>
          <w:szCs w:val="21"/>
          <w:lang/>
        </w:rPr>
      </w:pPr>
      <w:r>
        <w:rPr>
          <w:rFonts w:asciiTheme="minorEastAsia" w:eastAsiaTheme="minorEastAsia" w:hAnsiTheme="minorEastAsia" w:cstheme="minorEastAsia" w:hint="eastAsia"/>
          <w:sz w:val="21"/>
          <w:szCs w:val="21"/>
          <w:lang/>
        </w:rPr>
        <w:t>（3）资质证书(副本)；</w:t>
      </w:r>
    </w:p>
    <w:p w:rsidR="00416F8E" w:rsidRDefault="00416F8E" w:rsidP="00416F8E">
      <w:pPr>
        <w:pStyle w:val="HTML"/>
        <w:spacing w:line="460" w:lineRule="exact"/>
        <w:ind w:firstLineChars="200" w:firstLine="420"/>
        <w:rPr>
          <w:rFonts w:asciiTheme="minorEastAsia" w:eastAsiaTheme="minorEastAsia" w:hAnsiTheme="minorEastAsia" w:cstheme="minorEastAsia" w:hint="eastAsia"/>
          <w:sz w:val="21"/>
          <w:szCs w:val="21"/>
          <w:lang/>
        </w:rPr>
      </w:pPr>
      <w:r>
        <w:rPr>
          <w:rFonts w:asciiTheme="minorEastAsia" w:eastAsiaTheme="minorEastAsia" w:hAnsiTheme="minorEastAsia" w:cstheme="minorEastAsia" w:hint="eastAsia"/>
          <w:sz w:val="21"/>
          <w:szCs w:val="21"/>
          <w:lang/>
        </w:rPr>
        <w:t>（4）安全生产许可证；</w:t>
      </w:r>
    </w:p>
    <w:p w:rsidR="00416F8E" w:rsidRDefault="00416F8E" w:rsidP="00416F8E">
      <w:pPr>
        <w:shd w:val="clear" w:color="auto" w:fill="FFFFFF"/>
        <w:spacing w:line="460" w:lineRule="exact"/>
        <w:ind w:firstLineChars="200" w:firstLine="42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（5）基本账户开户许可证或基本存款账户信息；</w:t>
      </w:r>
    </w:p>
    <w:p w:rsidR="00416F8E" w:rsidRDefault="00416F8E" w:rsidP="00416F8E">
      <w:pPr>
        <w:shd w:val="clear" w:color="auto" w:fill="FFFFFF"/>
        <w:spacing w:line="460" w:lineRule="exact"/>
        <w:ind w:firstLineChars="200" w:firstLine="42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（6）项目经理注册建造师证书及安全生产考核合格证书；</w:t>
      </w:r>
    </w:p>
    <w:p w:rsidR="00416F8E" w:rsidRDefault="00416F8E" w:rsidP="00416F8E">
      <w:pPr>
        <w:shd w:val="clear" w:color="auto" w:fill="FFFFFF"/>
        <w:spacing w:line="460" w:lineRule="exact"/>
        <w:ind w:firstLineChars="200" w:firstLine="42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（7）“信用中国”、“中国裁判文书网”的网页截图；</w:t>
      </w:r>
    </w:p>
    <w:p w:rsidR="00416F8E" w:rsidRDefault="00416F8E" w:rsidP="00416F8E">
      <w:pPr>
        <w:shd w:val="clear" w:color="auto" w:fill="FFFFFF"/>
        <w:spacing w:line="460" w:lineRule="exact"/>
        <w:ind w:firstLineChars="200" w:firstLine="42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（8）关联企业证明。</w:t>
      </w:r>
    </w:p>
    <w:p w:rsidR="00416F8E" w:rsidRDefault="00416F8E" w:rsidP="00416F8E">
      <w:pPr>
        <w:widowControl/>
        <w:spacing w:line="360" w:lineRule="auto"/>
        <w:ind w:left="422" w:hangingChars="200" w:hanging="422"/>
        <w:jc w:val="left"/>
        <w:rPr>
          <w:rFonts w:asciiTheme="minorEastAsia" w:hAnsiTheme="minorEastAsia" w:cstheme="minorEastAsia" w:hint="eastAsia"/>
          <w:b/>
          <w:bCs/>
          <w:kern w:val="0"/>
          <w:szCs w:val="21"/>
          <w:lang/>
        </w:rPr>
      </w:pPr>
      <w:r>
        <w:rPr>
          <w:rFonts w:asciiTheme="minorEastAsia" w:hAnsiTheme="minorEastAsia" w:cstheme="minorEastAsia" w:hint="eastAsia"/>
          <w:b/>
          <w:bCs/>
          <w:kern w:val="0"/>
          <w:szCs w:val="21"/>
          <w:lang/>
        </w:rPr>
        <w:t>9  监督单位：</w:t>
      </w:r>
      <w:r>
        <w:rPr>
          <w:rFonts w:asciiTheme="minorEastAsia" w:hAnsiTheme="minorEastAsia" w:cstheme="minorEastAsia" w:hint="eastAsia"/>
          <w:kern w:val="0"/>
          <w:szCs w:val="21"/>
          <w:lang/>
        </w:rPr>
        <w:t>山西大学</w:t>
      </w:r>
    </w:p>
    <w:p w:rsidR="00416F8E" w:rsidRDefault="00416F8E" w:rsidP="00416F8E">
      <w:pPr>
        <w:widowControl/>
        <w:spacing w:line="360" w:lineRule="auto"/>
        <w:ind w:left="422" w:hangingChars="200" w:hanging="422"/>
        <w:jc w:val="left"/>
        <w:rPr>
          <w:rFonts w:asciiTheme="minorEastAsia" w:hAnsiTheme="minorEastAsia" w:cstheme="minorEastAsia" w:hint="eastAsia"/>
          <w:b/>
          <w:bCs/>
          <w:kern w:val="0"/>
          <w:szCs w:val="21"/>
          <w:lang/>
        </w:rPr>
      </w:pPr>
      <w:r>
        <w:rPr>
          <w:rFonts w:asciiTheme="minorEastAsia" w:hAnsiTheme="minorEastAsia" w:cstheme="minorEastAsia" w:hint="eastAsia"/>
          <w:b/>
          <w:bCs/>
          <w:kern w:val="0"/>
          <w:szCs w:val="21"/>
          <w:lang/>
        </w:rPr>
        <w:t>10 联系方式</w:t>
      </w:r>
    </w:p>
    <w:p w:rsidR="00416F8E" w:rsidRDefault="00416F8E" w:rsidP="00416F8E">
      <w:pPr>
        <w:widowControl/>
        <w:spacing w:line="360" w:lineRule="auto"/>
        <w:ind w:leftChars="114" w:left="449" w:hangingChars="100" w:hanging="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采购单位：</w:t>
      </w:r>
      <w:r>
        <w:rPr>
          <w:rFonts w:asciiTheme="minorEastAsia" w:hAnsiTheme="minorEastAsia" w:hint="eastAsia"/>
          <w:bCs/>
          <w:szCs w:val="21"/>
          <w:lang w:bidi="en-US"/>
        </w:rPr>
        <w:t>中铁三局集团建筑安装工程有限公司</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地址：山西大学东山校区内</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联 系 人：刘晓峰</w:t>
      </w:r>
    </w:p>
    <w:p w:rsidR="00416F8E" w:rsidRDefault="00416F8E" w:rsidP="00416F8E">
      <w:pPr>
        <w:pStyle w:val="2"/>
        <w:rPr>
          <w:rFonts w:hint="eastAsia"/>
        </w:rPr>
      </w:pPr>
      <w:bookmarkStart w:id="4" w:name="_GoBack"/>
      <w:bookmarkEnd w:id="4"/>
    </w:p>
    <w:p w:rsidR="00416F8E" w:rsidRDefault="00416F8E" w:rsidP="00416F8E">
      <w:pPr>
        <w:widowControl/>
        <w:spacing w:line="360" w:lineRule="auto"/>
        <w:ind w:firstLineChars="100" w:firstLine="210"/>
        <w:jc w:val="left"/>
        <w:rPr>
          <w:rFonts w:asciiTheme="minorEastAsia" w:hAnsiTheme="minorEastAsia" w:cstheme="minorEastAsia"/>
          <w:kern w:val="0"/>
          <w:szCs w:val="21"/>
          <w:lang/>
        </w:rPr>
      </w:pPr>
      <w:r>
        <w:rPr>
          <w:rFonts w:asciiTheme="minorEastAsia" w:hAnsiTheme="minorEastAsia" w:cstheme="minorEastAsia" w:hint="eastAsia"/>
          <w:kern w:val="0"/>
          <w:szCs w:val="21"/>
          <w:lang/>
        </w:rPr>
        <w:t>采购代理机构：中招神舟项目管理有限公司</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地址：太原市</w:t>
      </w:r>
      <w:proofErr w:type="gramStart"/>
      <w:r>
        <w:rPr>
          <w:rFonts w:asciiTheme="minorEastAsia" w:hAnsiTheme="minorEastAsia" w:cstheme="minorEastAsia" w:hint="eastAsia"/>
          <w:kern w:val="0"/>
          <w:szCs w:val="21"/>
          <w:lang/>
        </w:rPr>
        <w:t>平阳路124号睿鼎国际</w:t>
      </w:r>
      <w:proofErr w:type="gramEnd"/>
      <w:r>
        <w:rPr>
          <w:rFonts w:asciiTheme="minorEastAsia" w:hAnsiTheme="minorEastAsia" w:cstheme="minorEastAsia" w:hint="eastAsia"/>
          <w:kern w:val="0"/>
          <w:szCs w:val="21"/>
          <w:lang/>
        </w:rPr>
        <w:t>六层</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联系人：孙玲玲、张慧敏</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电话：0351-7070830、18635109055、13754875382</w:t>
      </w:r>
    </w:p>
    <w:p w:rsidR="00416F8E" w:rsidRDefault="00416F8E" w:rsidP="00416F8E">
      <w:pPr>
        <w:widowControl/>
        <w:spacing w:line="360" w:lineRule="auto"/>
        <w:ind w:firstLineChars="100" w:firstLine="210"/>
        <w:jc w:val="left"/>
        <w:rPr>
          <w:rFonts w:asciiTheme="minorEastAsia" w:hAnsiTheme="minorEastAsia" w:cstheme="minorEastAsia" w:hint="eastAsia"/>
          <w:kern w:val="0"/>
          <w:szCs w:val="21"/>
          <w:lang/>
        </w:rPr>
      </w:pPr>
      <w:r>
        <w:rPr>
          <w:rFonts w:asciiTheme="minorEastAsia" w:hAnsiTheme="minorEastAsia" w:cstheme="minorEastAsia" w:hint="eastAsia"/>
          <w:kern w:val="0"/>
          <w:szCs w:val="21"/>
          <w:lang/>
        </w:rPr>
        <w:t>电子邮件：sll.ll@163.com</w:t>
      </w:r>
    </w:p>
    <w:p w:rsidR="00562043" w:rsidRPr="00416F8E" w:rsidRDefault="00562043">
      <w:pPr>
        <w:rPr>
          <w:rFonts w:hint="eastAsia"/>
        </w:rPr>
      </w:pPr>
    </w:p>
    <w:sectPr w:rsidR="00562043" w:rsidRPr="00416F8E" w:rsidSect="0056204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FD02E"/>
    <w:multiLevelType w:val="singleLevel"/>
    <w:tmpl w:val="172FD02E"/>
    <w:lvl w:ilvl="0">
      <w:start w:val="1"/>
      <w:numFmt w:val="decimal"/>
      <w:suff w:val="nothing"/>
      <w:lvlText w:val="%1、"/>
      <w:lvlJc w:val="left"/>
      <w:pPr>
        <w:ind w:left="0" w:firstLine="0"/>
      </w:pPr>
    </w:lvl>
  </w:abstractNum>
  <w:abstractNum w:abstractNumId="1">
    <w:nsid w:val="337D335B"/>
    <w:multiLevelType w:val="singleLevel"/>
    <w:tmpl w:val="337D335B"/>
    <w:lvl w:ilvl="0">
      <w:start w:val="1"/>
      <w:numFmt w:val="decimal"/>
      <w:suff w:val="space"/>
      <w:lvlText w:val="(%1)"/>
      <w:lvlJc w:val="left"/>
      <w:pPr>
        <w:ind w:left="0" w:firstLine="0"/>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16F8E"/>
    <w:rsid w:val="00416F8E"/>
    <w:rsid w:val="005620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F8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qFormat/>
    <w:rsid w:val="0041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rPr>
  </w:style>
  <w:style w:type="character" w:customStyle="1" w:styleId="HTMLChar">
    <w:name w:val="HTML 预设格式 Char"/>
    <w:basedOn w:val="a0"/>
    <w:link w:val="HTML"/>
    <w:uiPriority w:val="99"/>
    <w:semiHidden/>
    <w:rsid w:val="00416F8E"/>
    <w:rPr>
      <w:rFonts w:ascii="宋体" w:eastAsia="宋体" w:hAnsi="宋体" w:cs="Times New Roman"/>
      <w:kern w:val="0"/>
      <w:sz w:val="24"/>
      <w:szCs w:val="24"/>
    </w:rPr>
  </w:style>
  <w:style w:type="paragraph" w:styleId="a3">
    <w:name w:val="Body Text Indent"/>
    <w:basedOn w:val="a"/>
    <w:link w:val="Char"/>
    <w:uiPriority w:val="99"/>
    <w:semiHidden/>
    <w:unhideWhenUsed/>
    <w:rsid w:val="00416F8E"/>
    <w:pPr>
      <w:spacing w:after="120"/>
      <w:ind w:leftChars="200" w:left="420"/>
    </w:pPr>
  </w:style>
  <w:style w:type="character" w:customStyle="1" w:styleId="Char">
    <w:name w:val="正文文本缩进 Char"/>
    <w:basedOn w:val="a0"/>
    <w:link w:val="a3"/>
    <w:uiPriority w:val="99"/>
    <w:semiHidden/>
    <w:rsid w:val="00416F8E"/>
    <w:rPr>
      <w:szCs w:val="24"/>
    </w:rPr>
  </w:style>
  <w:style w:type="paragraph" w:styleId="2">
    <w:name w:val="Body Text First Indent 2"/>
    <w:basedOn w:val="a3"/>
    <w:link w:val="2Char"/>
    <w:uiPriority w:val="99"/>
    <w:semiHidden/>
    <w:unhideWhenUsed/>
    <w:qFormat/>
    <w:rsid w:val="00416F8E"/>
    <w:pPr>
      <w:ind w:firstLineChars="200" w:firstLine="420"/>
    </w:pPr>
  </w:style>
  <w:style w:type="character" w:customStyle="1" w:styleId="2Char">
    <w:name w:val="正文首行缩进 2 Char"/>
    <w:basedOn w:val="Char"/>
    <w:link w:val="2"/>
    <w:uiPriority w:val="99"/>
    <w:semiHidden/>
    <w:rsid w:val="00416F8E"/>
  </w:style>
</w:styles>
</file>

<file path=word/webSettings.xml><?xml version="1.0" encoding="utf-8"?>
<w:webSettings xmlns:r="http://schemas.openxmlformats.org/officeDocument/2006/relationships" xmlns:w="http://schemas.openxmlformats.org/wordprocessingml/2006/main">
  <w:divs>
    <w:div w:id="128025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272</Words>
  <Characters>1555</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2020-09-17T00:53:00Z</dcterms:created>
  <dcterms:modified xsi:type="dcterms:W3CDTF">2020-09-17T00:54:00Z</dcterms:modified>
</cp:coreProperties>
</file>